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Garamond" w:cs="Garamond" w:eastAsia="Garamond" w:hAnsi="Garamond"/>
          <w:b w:val="1"/>
          <w:bCs w:val="1"/>
          <w:sz w:val="40"/>
          <w:szCs w:val="40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40"/>
          <w:szCs w:val="40"/>
          <w:rtl w:val="0"/>
        </w:rPr>
        <w:t xml:space="preserve">Paul M Warmbier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Garamond" w:cs="Garamond" w:eastAsia="Garamond" w:hAnsi="Garamond"/>
          <w:b w:val="1"/>
          <w:bCs w:val="1"/>
          <w:sz w:val="40"/>
          <w:szCs w:val="40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34"/>
          <w:szCs w:val="34"/>
          <w:rtl w:val="0"/>
        </w:rPr>
        <w:t xml:space="preserve">Curriculum Vitae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120" w:lineRule="auto"/>
        <w:jc w:val="center"/>
        <w:rPr>
          <w:rFonts w:ascii="Garamond" w:cs="Garamond" w:eastAsia="Garamond" w:hAnsi="Garamond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Garamond" w:cs="Garamond" w:eastAsia="Garamond" w:hAnsi="Garamond"/>
          <w:b w:val="1"/>
          <w:bCs w:val="1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paulwarmbier03@gmail.com                                                                          (406) 600-0158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</w:t>
        <w:tab/>
        <w:tab/>
        <w:t xml:space="preserve">                       </w:t>
        <w:tab/>
        <w:tab/>
        <w:tab/>
        <w:tab/>
        <w:t xml:space="preserve">         </w:t>
      </w:r>
    </w:p>
    <w:p w:rsidR="00000000" w:rsidDel="00000000" w:rsidP="00000000" w:rsidRDefault="00000000" w:rsidRPr="00000000" w14:paraId="00000006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07">
      <w:pPr>
        <w:pageBreakBefore w:val="0"/>
        <w:jc w:val="center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ageBreakBefore w:val="0"/>
        <w:ind w:hanging="36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Education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Master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of Fine Arts: The University of Idaho, Creative Writing</w:t>
        <w:tab/>
        <w:t xml:space="preserve">May, 2017 </w:t>
      </w:r>
    </w:p>
    <w:p w:rsidR="00000000" w:rsidDel="00000000" w:rsidP="00000000" w:rsidRDefault="00000000" w:rsidRPr="00000000" w14:paraId="0000000B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   Specialization in Creative Nonfiction</w:t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 </w:t>
      </w:r>
    </w:p>
    <w:p w:rsidR="00000000" w:rsidDel="00000000" w:rsidP="00000000" w:rsidRDefault="00000000" w:rsidRPr="00000000" w14:paraId="0000000D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   Thesis: “A History of Making” (essay collection)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   </w:t>
      </w:r>
    </w:p>
    <w:p w:rsidR="00000000" w:rsidDel="00000000" w:rsidP="00000000" w:rsidRDefault="00000000" w:rsidRPr="00000000" w14:paraId="0000000F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Thesis Committee: Dr. Scott Slovic, Ph.D.  </w:t>
      </w:r>
    </w:p>
    <w:p w:rsidR="00000000" w:rsidDel="00000000" w:rsidP="00000000" w:rsidRDefault="00000000" w:rsidRPr="00000000" w14:paraId="00000010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                   Kim Barnes, MFA, MA</w:t>
      </w:r>
    </w:p>
    <w:p w:rsidR="00000000" w:rsidDel="00000000" w:rsidP="00000000" w:rsidRDefault="00000000" w:rsidRPr="00000000" w14:paraId="00000011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                   Dr. Anna Banks, Ph.D.</w:t>
      </w:r>
    </w:p>
    <w:p w:rsidR="00000000" w:rsidDel="00000000" w:rsidP="00000000" w:rsidRDefault="00000000" w:rsidRPr="00000000" w14:paraId="00000012">
      <w:pPr>
        <w:pageBreakBefore w:val="0"/>
        <w:tabs>
          <w:tab w:val="left" w:leader="none" w:pos="594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ab/>
        <w:tab/>
      </w:r>
    </w:p>
    <w:p w:rsidR="00000000" w:rsidDel="00000000" w:rsidP="00000000" w:rsidRDefault="00000000" w:rsidRPr="00000000" w14:paraId="00000013">
      <w:pPr>
        <w:pageBreakBefore w:val="0"/>
        <w:tabs>
          <w:tab w:val="left" w:leader="none" w:pos="720"/>
          <w:tab w:val="right" w:leader="none" w:pos="9180"/>
        </w:tabs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Bachelor of Arts.University of Idaho, English Literature</w:t>
        <w:tab/>
        <w:t xml:space="preserve">   December, 2011</w:t>
      </w:r>
    </w:p>
    <w:p w:rsidR="00000000" w:rsidDel="00000000" w:rsidP="00000000" w:rsidRDefault="00000000" w:rsidRPr="00000000" w14:paraId="00000014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5">
      <w:pPr>
        <w:pStyle w:val="Heading1"/>
        <w:ind w:hanging="360"/>
        <w:rPr>
          <w:rFonts w:ascii="Garamond" w:cs="Garamond" w:eastAsia="Garamond" w:hAnsi="Garamond"/>
          <w:sz w:val="26"/>
          <w:szCs w:val="26"/>
        </w:rPr>
      </w:pPr>
      <w:bookmarkStart w:colFirst="0" w:colLast="0" w:name="_heading=h.bctjs54l7m9c" w:id="0"/>
      <w:bookmarkEnd w:id="0"/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Publications</w:t>
      </w:r>
    </w:p>
    <w:p w:rsidR="00000000" w:rsidDel="00000000" w:rsidP="00000000" w:rsidRDefault="00000000" w:rsidRPr="00000000" w14:paraId="00000016">
      <w:pPr>
        <w:shd w:fill="ffffff" w:val="clear"/>
        <w:spacing w:line="120" w:lineRule="auto"/>
        <w:ind w:hanging="360"/>
        <w:rPr>
          <w:rFonts w:ascii="Garamond" w:cs="Garamond" w:eastAsia="Garamond" w:hAnsi="Garamond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Books:</w:t>
      </w:r>
    </w:p>
    <w:p w:rsidR="00000000" w:rsidDel="00000000" w:rsidP="00000000" w:rsidRDefault="00000000" w:rsidRPr="00000000" w14:paraId="00000019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“Geometry of Fire,” Memoir,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Atmosphere Press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(August 2020)</w:t>
      </w:r>
    </w:p>
    <w:p w:rsidR="00000000" w:rsidDel="00000000" w:rsidP="00000000" w:rsidRDefault="00000000" w:rsidRPr="00000000" w14:paraId="0000001A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Essays:</w:t>
      </w:r>
    </w:p>
    <w:p w:rsidR="00000000" w:rsidDel="00000000" w:rsidP="00000000" w:rsidRDefault="00000000" w:rsidRPr="00000000" w14:paraId="0000001C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“My Son Walks with Me”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Travel Literature and Environmental Awareness 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(July 2023)</w:t>
      </w:r>
    </w:p>
    <w:p w:rsidR="00000000" w:rsidDel="00000000" w:rsidP="00000000" w:rsidRDefault="00000000" w:rsidRPr="00000000" w14:paraId="0000001D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</w:t>
      </w:r>
      <w:hyperlink r:id="rId7">
        <w:r w:rsidDel="00000000" w:rsidR="00000000" w:rsidRPr="00000000">
          <w:rPr>
            <w:rFonts w:ascii="Garamond" w:cs="Garamond" w:eastAsia="Garamond" w:hAnsi="Garamond"/>
            <w:color w:val="1155cc"/>
            <w:sz w:val="26"/>
            <w:szCs w:val="26"/>
            <w:u w:val="single"/>
            <w:rtl w:val="0"/>
          </w:rPr>
          <w:t xml:space="preserve">An Enemy We Created</w:t>
        </w:r>
      </w:hyperlink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McSweeney’s Internet Tendency (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August 2020)</w:t>
      </w:r>
    </w:p>
    <w:p w:rsidR="00000000" w:rsidDel="00000000" w:rsidP="00000000" w:rsidRDefault="00000000" w:rsidRPr="00000000" w14:paraId="0000001E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</w:t>
      </w:r>
      <w:hyperlink r:id="rId8">
        <w:r w:rsidDel="00000000" w:rsidR="00000000" w:rsidRPr="00000000">
          <w:rPr>
            <w:rFonts w:ascii="Garamond" w:cs="Garamond" w:eastAsia="Garamond" w:hAnsi="Garamond"/>
            <w:color w:val="1155cc"/>
            <w:sz w:val="26"/>
            <w:szCs w:val="26"/>
            <w:u w:val="single"/>
            <w:rtl w:val="0"/>
          </w:rPr>
          <w:t xml:space="preserve">Added Weight</w:t>
        </w:r>
      </w:hyperlink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Watershed Review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(December 2017)</w:t>
      </w:r>
    </w:p>
    <w:p w:rsidR="00000000" w:rsidDel="00000000" w:rsidP="00000000" w:rsidRDefault="00000000" w:rsidRPr="00000000" w14:paraId="0000001F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</w:t>
      </w:r>
      <w:hyperlink r:id="rId9">
        <w:r w:rsidDel="00000000" w:rsidR="00000000" w:rsidRPr="00000000">
          <w:rPr>
            <w:rFonts w:ascii="Garamond" w:cs="Garamond" w:eastAsia="Garamond" w:hAnsi="Garamond"/>
            <w:color w:val="1155cc"/>
            <w:sz w:val="26"/>
            <w:szCs w:val="26"/>
            <w:u w:val="single"/>
            <w:rtl w:val="0"/>
          </w:rPr>
          <w:t xml:space="preserve">A Sanctuary of Wood</w:t>
        </w:r>
      </w:hyperlink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Punctuate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(May 2019)</w:t>
      </w:r>
    </w:p>
    <w:p w:rsidR="00000000" w:rsidDel="00000000" w:rsidP="00000000" w:rsidRDefault="00000000" w:rsidRPr="00000000" w14:paraId="00000020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</w:t>
      </w:r>
      <w:hyperlink r:id="rId10">
        <w:r w:rsidDel="00000000" w:rsidR="00000000" w:rsidRPr="00000000">
          <w:rPr>
            <w:rFonts w:ascii="Garamond" w:cs="Garamond" w:eastAsia="Garamond" w:hAnsi="Garamond"/>
            <w:color w:val="1155cc"/>
            <w:sz w:val="26"/>
            <w:szCs w:val="26"/>
            <w:u w:val="single"/>
            <w:rtl w:val="0"/>
          </w:rPr>
          <w:t xml:space="preserve">A Fall in Zion</w:t>
        </w:r>
      </w:hyperlink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Allegory Ridge 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(May 2019)</w:t>
      </w:r>
    </w:p>
    <w:p w:rsidR="00000000" w:rsidDel="00000000" w:rsidP="00000000" w:rsidRDefault="00000000" w:rsidRPr="00000000" w14:paraId="00000021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</w:t>
      </w:r>
      <w:hyperlink r:id="rId11">
        <w:r w:rsidDel="00000000" w:rsidR="00000000" w:rsidRPr="00000000">
          <w:rPr>
            <w:rFonts w:ascii="Garamond" w:cs="Garamond" w:eastAsia="Garamond" w:hAnsi="Garamond"/>
            <w:color w:val="1155cc"/>
            <w:sz w:val="26"/>
            <w:szCs w:val="26"/>
            <w:u w:val="single"/>
            <w:rtl w:val="0"/>
          </w:rPr>
          <w:t xml:space="preserve">Rubble and Rot</w:t>
        </w:r>
      </w:hyperlink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Under the Sun Journal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(July 2017) Pushcart Prize Nominee </w:t>
      </w:r>
    </w:p>
    <w:p w:rsidR="00000000" w:rsidDel="00000000" w:rsidP="00000000" w:rsidRDefault="00000000" w:rsidRPr="00000000" w14:paraId="00000022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“Depression,”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Lutheran Hour Ministries, Thred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23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“Humility,”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Lutheran Hour Ministries, Thred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24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Poetry:</w:t>
      </w:r>
    </w:p>
    <w:p w:rsidR="00000000" w:rsidDel="00000000" w:rsidP="00000000" w:rsidRDefault="00000000" w:rsidRPr="00000000" w14:paraId="00000026">
      <w:pPr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</w:t>
      </w:r>
      <w:hyperlink r:id="rId12">
        <w:r w:rsidDel="00000000" w:rsidR="00000000" w:rsidRPr="00000000">
          <w:rPr>
            <w:rFonts w:ascii="Garamond" w:cs="Garamond" w:eastAsia="Garamond" w:hAnsi="Garamond"/>
            <w:color w:val="1155cc"/>
            <w:sz w:val="26"/>
            <w:szCs w:val="26"/>
            <w:u w:val="single"/>
            <w:rtl w:val="0"/>
          </w:rPr>
          <w:t xml:space="preserve">A Vision of His Life After Torture</w:t>
        </w:r>
      </w:hyperlink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”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Line Rider Press 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(August 2019)</w:t>
      </w:r>
    </w:p>
    <w:p w:rsidR="00000000" w:rsidDel="00000000" w:rsidP="00000000" w:rsidRDefault="00000000" w:rsidRPr="00000000" w14:paraId="00000027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ind w:hanging="360"/>
        <w:rPr>
          <w:rFonts w:ascii="Garamond" w:cs="Garamond" w:eastAsia="Garamond" w:hAnsi="Garamond"/>
          <w:sz w:val="26"/>
          <w:szCs w:val="26"/>
        </w:rPr>
      </w:pPr>
      <w:bookmarkStart w:colFirst="0" w:colLast="0" w:name="_heading=h.w8n8vb6lvlwa" w:id="1"/>
      <w:bookmarkEnd w:id="1"/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Teaching Experience</w:t>
      </w:r>
    </w:p>
    <w:p w:rsidR="00000000" w:rsidDel="00000000" w:rsidP="00000000" w:rsidRDefault="00000000" w:rsidRPr="00000000" w14:paraId="0000002A">
      <w:pPr>
        <w:shd w:fill="ffffff" w:val="clear"/>
        <w:spacing w:line="120" w:lineRule="auto"/>
        <w:ind w:hanging="360"/>
        <w:rPr>
          <w:rFonts w:ascii="Garamond" w:cs="Garamond" w:eastAsia="Garamond" w:hAnsi="Garamond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Oregon State University Cascades (2025 - Present) - Instructor in the MFA in Writing program</w:t>
      </w:r>
    </w:p>
    <w:p w:rsidR="00000000" w:rsidDel="00000000" w:rsidP="00000000" w:rsidRDefault="00000000" w:rsidRPr="00000000" w14:paraId="0000002C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WR 534 - MFA Advanced Fiction Workshop</w:t>
      </w:r>
    </w:p>
    <w:p w:rsidR="00000000" w:rsidDel="00000000" w:rsidP="00000000" w:rsidRDefault="00000000" w:rsidRPr="00000000" w14:paraId="0000002D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WR 501 - Independent Study (multiple)</w:t>
      </w:r>
    </w:p>
    <w:p w:rsidR="00000000" w:rsidDel="00000000" w:rsidP="00000000" w:rsidRDefault="00000000" w:rsidRPr="00000000" w14:paraId="0000002E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WR 557 - Fiction Foundations 4: Experimental Forms</w:t>
      </w:r>
    </w:p>
    <w:p w:rsidR="00000000" w:rsidDel="00000000" w:rsidP="00000000" w:rsidRDefault="00000000" w:rsidRPr="00000000" w14:paraId="0000002F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WR 535 - Advanced Creative Non-Fiction (History of the Essay</w:t>
      </w:r>
    </w:p>
    <w:p w:rsidR="00000000" w:rsidDel="00000000" w:rsidP="00000000" w:rsidRDefault="00000000" w:rsidRPr="00000000" w14:paraId="00000030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Thesis Advisor Trained</w:t>
      </w:r>
    </w:p>
    <w:p w:rsidR="00000000" w:rsidDel="00000000" w:rsidP="00000000" w:rsidRDefault="00000000" w:rsidRPr="00000000" w14:paraId="00000031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Administrative Duties and Committees </w:t>
      </w:r>
    </w:p>
    <w:p w:rsidR="00000000" w:rsidDel="00000000" w:rsidP="00000000" w:rsidRDefault="00000000" w:rsidRPr="00000000" w14:paraId="00000032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Co-Lead Residency periods</w:t>
      </w:r>
    </w:p>
    <w:p w:rsidR="00000000" w:rsidDel="00000000" w:rsidP="00000000" w:rsidRDefault="00000000" w:rsidRPr="00000000" w14:paraId="00000033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Clark College (2025- Present) - Adjunct Instructor</w:t>
      </w:r>
    </w:p>
    <w:p w:rsidR="00000000" w:rsidDel="00000000" w:rsidP="00000000" w:rsidRDefault="00000000" w:rsidRPr="00000000" w14:paraId="00000035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ENGL 102 - Intro to College Writing and Critical Reading</w:t>
      </w:r>
    </w:p>
    <w:p w:rsidR="00000000" w:rsidDel="00000000" w:rsidP="00000000" w:rsidRDefault="00000000" w:rsidRPr="00000000" w14:paraId="00000036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Portland Community College (2023 - 2025) - Dual Credit Instructor</w:t>
      </w:r>
    </w:p>
    <w:p w:rsidR="00000000" w:rsidDel="00000000" w:rsidP="00000000" w:rsidRDefault="00000000" w:rsidRPr="00000000" w14:paraId="00000038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 ENGL 104 - Intro to Fiction</w:t>
      </w:r>
    </w:p>
    <w:p w:rsidR="00000000" w:rsidDel="00000000" w:rsidP="00000000" w:rsidRDefault="00000000" w:rsidRPr="00000000" w14:paraId="00000039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Chemeketa Community College (2021-2025) - College Credit Now Dual Enrollment Program</w:t>
      </w:r>
    </w:p>
    <w:p w:rsidR="00000000" w:rsidDel="00000000" w:rsidP="00000000" w:rsidRDefault="00000000" w:rsidRPr="00000000" w14:paraId="0000003B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Writing 115 - Intro to Composition </w:t>
      </w:r>
    </w:p>
    <w:p w:rsidR="00000000" w:rsidDel="00000000" w:rsidP="00000000" w:rsidRDefault="00000000" w:rsidRPr="00000000" w14:paraId="0000003C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Writing 121 - Rhetoric and Composition</w:t>
      </w:r>
    </w:p>
    <w:p w:rsidR="00000000" w:rsidDel="00000000" w:rsidP="00000000" w:rsidRDefault="00000000" w:rsidRPr="00000000" w14:paraId="0000003D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Writing 122 - Rhetoric and Composition</w:t>
      </w:r>
    </w:p>
    <w:p w:rsidR="00000000" w:rsidDel="00000000" w:rsidP="00000000" w:rsidRDefault="00000000" w:rsidRPr="00000000" w14:paraId="0000003E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McMinnville High School (2021-2025)</w:t>
      </w:r>
    </w:p>
    <w:p w:rsidR="00000000" w:rsidDel="00000000" w:rsidP="00000000" w:rsidRDefault="00000000" w:rsidRPr="00000000" w14:paraId="00000040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Language and Literature Grade 10</w:t>
      </w:r>
    </w:p>
    <w:p w:rsidR="00000000" w:rsidDel="00000000" w:rsidP="00000000" w:rsidRDefault="00000000" w:rsidRPr="00000000" w14:paraId="00000041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Language and Literature Grade 12</w:t>
      </w:r>
    </w:p>
    <w:p w:rsidR="00000000" w:rsidDel="00000000" w:rsidP="00000000" w:rsidRDefault="00000000" w:rsidRPr="00000000" w14:paraId="00000042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College Writing Grade 12</w:t>
      </w:r>
    </w:p>
    <w:p w:rsidR="00000000" w:rsidDel="00000000" w:rsidP="00000000" w:rsidRDefault="00000000" w:rsidRPr="00000000" w14:paraId="00000043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Introduction to Composition and Fiction Grades 11-12</w:t>
      </w:r>
    </w:p>
    <w:p w:rsidR="00000000" w:rsidDel="00000000" w:rsidP="00000000" w:rsidRDefault="00000000" w:rsidRPr="00000000" w14:paraId="00000044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Dayton High School (2017-2021)</w:t>
      </w:r>
    </w:p>
    <w:p w:rsidR="00000000" w:rsidDel="00000000" w:rsidP="00000000" w:rsidRDefault="00000000" w:rsidRPr="00000000" w14:paraId="00000046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Language and Literature Grades 6, 9-12</w:t>
      </w:r>
    </w:p>
    <w:p w:rsidR="00000000" w:rsidDel="00000000" w:rsidP="00000000" w:rsidRDefault="00000000" w:rsidRPr="00000000" w14:paraId="00000047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</w:t>
      </w:r>
    </w:p>
    <w:p w:rsidR="00000000" w:rsidDel="00000000" w:rsidP="00000000" w:rsidRDefault="00000000" w:rsidRPr="00000000" w14:paraId="00000048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University of Idaho Department of English</w:t>
      </w:r>
    </w:p>
    <w:p w:rsidR="00000000" w:rsidDel="00000000" w:rsidP="00000000" w:rsidRDefault="00000000" w:rsidRPr="00000000" w14:paraId="00000049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Graduate Instructor (August 2016-May, 2017).</w:t>
      </w:r>
    </w:p>
    <w:p w:rsidR="00000000" w:rsidDel="00000000" w:rsidP="00000000" w:rsidRDefault="00000000" w:rsidRPr="00000000" w14:paraId="0000004A">
      <w:pPr>
        <w:ind w:left="72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ENGL 101: Introduction to College Writing, University of Idaho (August 2016-December 2016)</w:t>
      </w:r>
    </w:p>
    <w:p w:rsidR="00000000" w:rsidDel="00000000" w:rsidP="00000000" w:rsidRDefault="00000000" w:rsidRPr="00000000" w14:paraId="0000004C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ENGL 109: Writing Studio, University of Idaho, (August 2016-December 2016) </w:t>
      </w:r>
    </w:p>
    <w:p w:rsidR="00000000" w:rsidDel="00000000" w:rsidP="00000000" w:rsidRDefault="00000000" w:rsidRPr="00000000" w14:paraId="0000004E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ENGL 293: Beginning Creative Non-Fiction, University of Idaho  (January 2017-May 2017)</w:t>
      </w:r>
    </w:p>
    <w:p w:rsidR="00000000" w:rsidDel="00000000" w:rsidP="00000000" w:rsidRDefault="00000000" w:rsidRPr="00000000" w14:paraId="00000050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ENGL 393/493: Intermediate/Advanced Creative Non-Fiction, University of Idaho, Co-Taught, (January 2017-May 2017) </w:t>
      </w:r>
    </w:p>
    <w:p w:rsidR="00000000" w:rsidDel="00000000" w:rsidP="00000000" w:rsidRDefault="00000000" w:rsidRPr="00000000" w14:paraId="00000053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Guest Lecturer, Beginning Creative Writing, University of Idaho (Fall 2016).</w:t>
      </w:r>
    </w:p>
    <w:p w:rsidR="00000000" w:rsidDel="00000000" w:rsidP="00000000" w:rsidRDefault="00000000" w:rsidRPr="00000000" w14:paraId="00000055">
      <w:pPr>
        <w:ind w:left="144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ind w:left="-360" w:firstLine="0"/>
        <w:rPr>
          <w:rFonts w:ascii="Garamond" w:cs="Garamond" w:eastAsia="Garamond" w:hAnsi="Garamond"/>
          <w:b w:val="1"/>
          <w:bCs w:val="1"/>
          <w:smallCaps w:val="1"/>
          <w:sz w:val="26"/>
          <w:szCs w:val="26"/>
        </w:rPr>
        <w:sectPr>
          <w:headerReference r:id="rId13" w:type="default"/>
          <w:footerReference r:id="rId14" w:type="default"/>
          <w:footerReference r:id="rId15" w:type="even"/>
          <w:pgSz w:h="15840" w:w="12240" w:orient="portrait"/>
          <w:pgMar w:bottom="288" w:top="864" w:left="1224" w:right="1440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-360" w:firstLine="0"/>
        <w:rPr>
          <w:rFonts w:ascii="Garamond" w:cs="Garamond" w:eastAsia="Garamond" w:hAnsi="Garamond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-360" w:firstLine="0"/>
        <w:rPr>
          <w:rFonts w:ascii="Garamond" w:cs="Garamond" w:eastAsia="Garamond" w:hAnsi="Garamond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-360" w:firstLine="0"/>
        <w:rPr>
          <w:rFonts w:ascii="Garamond" w:cs="Garamond" w:eastAsia="Garamond" w:hAnsi="Garamond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-360" w:firstLine="0"/>
        <w:rPr>
          <w:rFonts w:ascii="Garamond" w:cs="Garamond" w:eastAsia="Garamond" w:hAnsi="Garamond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mallCaps w:val="1"/>
          <w:sz w:val="26"/>
          <w:szCs w:val="26"/>
          <w:rtl w:val="0"/>
        </w:rPr>
        <w:t xml:space="preserve">Academic Honors and Awards</w:t>
      </w:r>
    </w:p>
    <w:p w:rsidR="00000000" w:rsidDel="00000000" w:rsidP="00000000" w:rsidRDefault="00000000" w:rsidRPr="00000000" w14:paraId="0000005B">
      <w:pPr>
        <w:pageBreakBefore w:val="0"/>
        <w:spacing w:line="60" w:lineRule="auto"/>
        <w:ind w:left="-360" w:firstLine="0"/>
        <w:rPr>
          <w:rFonts w:ascii="Garamond" w:cs="Garamond" w:eastAsia="Garamond" w:hAnsi="Garamond"/>
          <w:b w:val="1"/>
          <w:bCs w:val="1"/>
          <w:smallCaps w:val="1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Operation Education Scholar, University of Idaho (Fall 2015-Spring 2017)</w:t>
      </w:r>
    </w:p>
    <w:p w:rsidR="00000000" w:rsidDel="00000000" w:rsidP="00000000" w:rsidRDefault="00000000" w:rsidRPr="00000000" w14:paraId="0000005E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Sigma Tau Delta Member, English Honor Society, University of Idaho (Fall 2009-Spring 2011).</w:t>
      </w:r>
    </w:p>
    <w:p w:rsidR="00000000" w:rsidDel="00000000" w:rsidP="00000000" w:rsidRDefault="00000000" w:rsidRPr="00000000" w14:paraId="00000060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Grace V. Nixon Scholarship, the University of Idaho Department of English (Fall 2016-Spring 2017).</w:t>
      </w:r>
    </w:p>
    <w:p w:rsidR="00000000" w:rsidDel="00000000" w:rsidP="00000000" w:rsidRDefault="00000000" w:rsidRPr="00000000" w14:paraId="00000062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Meritorious Graduate Teaching Recognition, the University of Idaho Department of English (Fall 2016-Spring 2017).</w:t>
      </w:r>
    </w:p>
    <w:p w:rsidR="00000000" w:rsidDel="00000000" w:rsidP="00000000" w:rsidRDefault="00000000" w:rsidRPr="00000000" w14:paraId="00000064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1"/>
        <w:ind w:hanging="36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ind w:left="0"/>
        <w:rPr>
          <w:rFonts w:ascii="Garamond" w:cs="Garamond" w:eastAsia="Garamond" w:hAnsi="Garamond"/>
          <w:sz w:val="26"/>
          <w:szCs w:val="26"/>
        </w:rPr>
      </w:pPr>
      <w:bookmarkStart w:colFirst="0" w:colLast="0" w:name="_heading=h.xvyuhgjbus4" w:id="2"/>
      <w:bookmarkEnd w:id="2"/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Readings, Presentations, and Interviews </w:t>
      </w:r>
    </w:p>
    <w:p w:rsidR="00000000" w:rsidDel="00000000" w:rsidP="00000000" w:rsidRDefault="00000000" w:rsidRPr="00000000" w14:paraId="00000067">
      <w:pPr>
        <w:spacing w:line="12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Presenter,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Terroir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Literary Festival - May 2026</w:t>
      </w:r>
    </w:p>
    <w:p w:rsidR="00000000" w:rsidDel="00000000" w:rsidP="00000000" w:rsidRDefault="00000000" w:rsidRPr="00000000" w14:paraId="00000069">
      <w:pPr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Master’s Thesis Defense, “The Making of Meaning.” - May 2017</w:t>
      </w:r>
    </w:p>
    <w:p w:rsidR="00000000" w:rsidDel="00000000" w:rsidP="00000000" w:rsidRDefault="00000000" w:rsidRPr="00000000" w14:paraId="0000006A">
      <w:pPr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Interview, Veteranology Podcast - January 2017</w:t>
      </w:r>
    </w:p>
    <w:p w:rsidR="00000000" w:rsidDel="00000000" w:rsidP="00000000" w:rsidRDefault="00000000" w:rsidRPr="00000000" w14:paraId="0000006B">
      <w:pPr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Panel Member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Bravo! The Project 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Screening and Discussion - April 2013</w:t>
      </w:r>
    </w:p>
    <w:p w:rsidR="00000000" w:rsidDel="00000000" w:rsidP="00000000" w:rsidRDefault="00000000" w:rsidRPr="00000000" w14:paraId="0000006C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-360" w:firstLine="0"/>
        <w:rPr>
          <w:rFonts w:ascii="Garamond" w:cs="Garamond" w:eastAsia="Garamond" w:hAnsi="Garamond"/>
          <w:b w:val="1"/>
          <w:bCs w:val="1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6"/>
          <w:szCs w:val="26"/>
          <w:rtl w:val="0"/>
        </w:rPr>
        <w:t xml:space="preserve">Teaching Certifications</w:t>
      </w:r>
    </w:p>
    <w:p w:rsidR="00000000" w:rsidDel="00000000" w:rsidP="00000000" w:rsidRDefault="00000000" w:rsidRPr="00000000" w14:paraId="0000006F">
      <w:pPr>
        <w:rPr>
          <w:rFonts w:ascii="Garamond" w:cs="Garamond" w:eastAsia="Garamond" w:hAnsi="Garamond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Quality Matters Online Education Certification (Higher Ed)</w:t>
      </w:r>
    </w:p>
    <w:p w:rsidR="00000000" w:rsidDel="00000000" w:rsidP="00000000" w:rsidRDefault="00000000" w:rsidRPr="00000000" w14:paraId="00000071">
      <w:pPr>
        <w:pageBreakBefore w:val="0"/>
        <w:rPr>
          <w:rFonts w:ascii="Garamond" w:cs="Garamond" w:eastAsia="Garamond" w:hAnsi="Garamond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Idaho State Certified Language Arts Educator (Grades 6-12)</w:t>
        <w:tab/>
      </w:r>
    </w:p>
    <w:p w:rsidR="00000000" w:rsidDel="00000000" w:rsidP="00000000" w:rsidRDefault="00000000" w:rsidRPr="00000000" w14:paraId="00000073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74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Oregon State Certified Language Arts and Social Science (Grades 6-12)</w:t>
        <w:tab/>
        <w:t xml:space="preserve">  </w:t>
      </w:r>
    </w:p>
    <w:p w:rsidR="00000000" w:rsidDel="00000000" w:rsidP="00000000" w:rsidRDefault="00000000" w:rsidRPr="00000000" w14:paraId="00000075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ind w:left="7200" w:hanging="720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Washington State Certified Language Arts Educator (Grades 6-12)</w:t>
        <w:tab/>
      </w:r>
    </w:p>
    <w:p w:rsidR="00000000" w:rsidDel="00000000" w:rsidP="00000000" w:rsidRDefault="00000000" w:rsidRPr="00000000" w14:paraId="00000077">
      <w:pPr>
        <w:pageBreakBefore w:val="0"/>
        <w:ind w:left="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ind w:left="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ind w:left="-720" w:firstLine="360"/>
        <w:rPr>
          <w:rFonts w:ascii="Garamond" w:cs="Garamond" w:eastAsia="Garamond" w:hAnsi="Garamond"/>
          <w:b w:val="1"/>
          <w:bCs w:val="1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6"/>
          <w:szCs w:val="26"/>
          <w:rtl w:val="0"/>
        </w:rPr>
        <w:t xml:space="preserve">Relevant Graduate Coursework:</w:t>
      </w:r>
    </w:p>
    <w:p w:rsidR="00000000" w:rsidDel="00000000" w:rsidP="00000000" w:rsidRDefault="00000000" w:rsidRPr="00000000" w14:paraId="0000007A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Quality Matters Curriculum</w:t>
      </w:r>
    </w:p>
    <w:p w:rsidR="00000000" w:rsidDel="00000000" w:rsidP="00000000" w:rsidRDefault="00000000" w:rsidRPr="00000000" w14:paraId="0000007C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“Constructing Meaning” for Educators</w:t>
      </w:r>
    </w:p>
    <w:p w:rsidR="00000000" w:rsidDel="00000000" w:rsidP="00000000" w:rsidRDefault="00000000" w:rsidRPr="00000000" w14:paraId="0000007D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Power Strategies for Effective Teaching </w:t>
      </w:r>
    </w:p>
    <w:p w:rsidR="00000000" w:rsidDel="00000000" w:rsidP="00000000" w:rsidRDefault="00000000" w:rsidRPr="00000000" w14:paraId="0000007E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Professional Training for English TAs</w:t>
      </w:r>
    </w:p>
    <w:p w:rsidR="00000000" w:rsidDel="00000000" w:rsidP="00000000" w:rsidRDefault="00000000" w:rsidRPr="00000000" w14:paraId="0000007F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Composition Pedagogy, Theory &amp; Practice</w:t>
      </w:r>
    </w:p>
    <w:p w:rsidR="00000000" w:rsidDel="00000000" w:rsidP="00000000" w:rsidRDefault="00000000" w:rsidRPr="00000000" w14:paraId="00000080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Teaching Poetry in the Classroom </w:t>
      </w:r>
    </w:p>
    <w:p w:rsidR="00000000" w:rsidDel="00000000" w:rsidP="00000000" w:rsidRDefault="00000000" w:rsidRPr="00000000" w14:paraId="00000081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Fiction Techniques – “Transgressive Fiction”</w:t>
      </w:r>
    </w:p>
    <w:p w:rsidR="00000000" w:rsidDel="00000000" w:rsidP="00000000" w:rsidRDefault="00000000" w:rsidRPr="00000000" w14:paraId="00000082">
      <w:pPr>
        <w:pageBreakBefore w:val="0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Non-Fiction Traditions – “Genre Bending”</w:t>
      </w:r>
    </w:p>
    <w:p w:rsidR="00000000" w:rsidDel="00000000" w:rsidP="00000000" w:rsidRDefault="00000000" w:rsidRPr="00000000" w14:paraId="00000083">
      <w:pPr>
        <w:pageBreakBefore w:val="0"/>
        <w:shd w:fill="ffffff" w:val="clear"/>
        <w:spacing w:line="360" w:lineRule="auto"/>
        <w:rPr>
          <w:rFonts w:ascii="Garamond" w:cs="Garamond" w:eastAsia="Garamond" w:hAnsi="Garamond"/>
          <w:color w:val="000000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6"/>
          <w:szCs w:val="26"/>
          <w:rtl w:val="0"/>
        </w:rPr>
        <w:t xml:space="preserve">Internship: Fugue Fiction and Non-Fiction Editor and Assistant Editor</w:t>
      </w:r>
    </w:p>
    <w:p w:rsidR="00000000" w:rsidDel="00000000" w:rsidP="00000000" w:rsidRDefault="00000000" w:rsidRPr="00000000" w14:paraId="00000084">
      <w:pPr>
        <w:pageBreakBefore w:val="0"/>
        <w:shd w:fill="ffffff" w:val="clear"/>
        <w:spacing w:line="360" w:lineRule="auto"/>
        <w:rPr>
          <w:rFonts w:ascii="Garamond" w:cs="Garamond" w:eastAsia="Garamond" w:hAnsi="Garamond"/>
          <w:color w:val="000000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6"/>
          <w:szCs w:val="26"/>
          <w:rtl w:val="0"/>
        </w:rPr>
        <w:t xml:space="preserve">Fiction Traditions - History of the Short Story</w:t>
      </w:r>
    </w:p>
    <w:p w:rsidR="00000000" w:rsidDel="00000000" w:rsidP="00000000" w:rsidRDefault="00000000" w:rsidRPr="00000000" w14:paraId="00000085">
      <w:pPr>
        <w:pageBreakBefore w:val="0"/>
        <w:shd w:fill="ffffff" w:val="clear"/>
        <w:spacing w:line="360" w:lineRule="auto"/>
        <w:rPr>
          <w:rFonts w:ascii="Garamond" w:cs="Garamond" w:eastAsia="Garamond" w:hAnsi="Garamond"/>
          <w:color w:val="000000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6"/>
          <w:szCs w:val="26"/>
          <w:rtl w:val="0"/>
        </w:rPr>
        <w:t xml:space="preserve">Non-Fiction Traditions - History of the Essay</w:t>
      </w:r>
    </w:p>
    <w:p w:rsidR="00000000" w:rsidDel="00000000" w:rsidP="00000000" w:rsidRDefault="00000000" w:rsidRPr="00000000" w14:paraId="00000086">
      <w:pPr>
        <w:pageBreakBefore w:val="0"/>
        <w:shd w:fill="ffffff" w:val="clear"/>
        <w:spacing w:line="360" w:lineRule="auto"/>
        <w:rPr>
          <w:rFonts w:ascii="Garamond" w:cs="Garamond" w:eastAsia="Garamond" w:hAnsi="Garamond"/>
          <w:color w:val="000000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6"/>
          <w:szCs w:val="26"/>
          <w:rtl w:val="0"/>
        </w:rPr>
        <w:t xml:space="preserve">Yearlong Memoir Writing Workshop</w:t>
      </w:r>
    </w:p>
    <w:p w:rsidR="00000000" w:rsidDel="00000000" w:rsidP="00000000" w:rsidRDefault="00000000" w:rsidRPr="00000000" w14:paraId="00000087">
      <w:pPr>
        <w:pageBreakBefore w:val="0"/>
        <w:shd w:fill="ffffff" w:val="clear"/>
        <w:spacing w:line="36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Oregon Winter Writing Institute for Teachers</w:t>
      </w:r>
    </w:p>
    <w:p w:rsidR="00000000" w:rsidDel="00000000" w:rsidP="00000000" w:rsidRDefault="00000000" w:rsidRPr="00000000" w14:paraId="00000088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pageBreakBefore w:val="0"/>
        <w:ind w:hanging="36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pageBreakBefore w:val="0"/>
        <w:ind w:hanging="36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pageBreakBefore w:val="0"/>
        <w:ind w:hanging="36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Additional Professional Training</w:t>
      </w:r>
    </w:p>
    <w:p w:rsidR="00000000" w:rsidDel="00000000" w:rsidP="00000000" w:rsidRDefault="00000000" w:rsidRPr="00000000" w14:paraId="0000008F">
      <w:pPr>
        <w:pageBreakBefore w:val="0"/>
        <w:spacing w:line="120" w:lineRule="auto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rFonts w:ascii="Garamond" w:cs="Garamond" w:eastAsia="Garamond" w:hAnsi="Garamond"/>
          <w:i w:val="1"/>
          <w:iCs w:val="1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Oregon Writing Project:</w:t>
      </w:r>
    </w:p>
    <w:p w:rsidR="00000000" w:rsidDel="00000000" w:rsidP="00000000" w:rsidRDefault="00000000" w:rsidRPr="00000000" w14:paraId="00000091">
      <w:pPr>
        <w:pageBreakBefore w:val="0"/>
        <w:ind w:left="720" w:firstLine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Participated in various writing workshops and graduate classes dedicated to bringing underserved writers and voices of color to the classroom. </w:t>
      </w:r>
    </w:p>
    <w:p w:rsidR="00000000" w:rsidDel="00000000" w:rsidP="00000000" w:rsidRDefault="00000000" w:rsidRPr="00000000" w14:paraId="00000092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Fugue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Journal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: </w:t>
      </w:r>
    </w:p>
    <w:p w:rsidR="00000000" w:rsidDel="00000000" w:rsidP="00000000" w:rsidRDefault="00000000" w:rsidRPr="00000000" w14:paraId="00000093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Nonfiction Editor (8/16-5/17).</w:t>
      </w:r>
    </w:p>
    <w:p w:rsidR="00000000" w:rsidDel="00000000" w:rsidP="00000000" w:rsidRDefault="00000000" w:rsidRPr="00000000" w14:paraId="00000094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Associate Fiction Editor (8/16-5/17).</w:t>
      </w:r>
    </w:p>
    <w:p w:rsidR="00000000" w:rsidDel="00000000" w:rsidP="00000000" w:rsidRDefault="00000000" w:rsidRPr="00000000" w14:paraId="00000095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ab/>
        <w:t xml:space="preserve">Prose Reader (8/16-5/17).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Managed readership 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submissions, edited and published fiction and nonfiction for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Fugue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>
          <w:rFonts w:ascii="Garamond" w:cs="Garamond" w:eastAsia="Garamond" w:hAnsi="Garamond"/>
          <w:i w:val="1"/>
          <w:iCs w:val="1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i w:val="1"/>
          <w:iCs w:val="1"/>
          <w:sz w:val="26"/>
          <w:szCs w:val="26"/>
          <w:rtl w:val="0"/>
        </w:rPr>
        <w:t xml:space="preserve">Distinguished Visiting Writer Workshops</w:t>
      </w:r>
    </w:p>
    <w:p w:rsidR="00000000" w:rsidDel="00000000" w:rsidP="00000000" w:rsidRDefault="00000000" w:rsidRPr="00000000" w14:paraId="00000098">
      <w:pPr>
        <w:pageBreakBefore w:val="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   Department of English, University of Idaho, Moscow, ID (2015-2017)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Participated in week-long workshop sessions with distinguished nonfiction writers brought in from around the country, including Benjamin Busch, Lia Purpura, and Alison Deming</w:t>
      </w:r>
    </w:p>
    <w:p w:rsidR="00000000" w:rsidDel="00000000" w:rsidP="00000000" w:rsidRDefault="00000000" w:rsidRPr="00000000" w14:paraId="0000009A">
      <w:pPr>
        <w:pStyle w:val="Heading1"/>
        <w:pageBreakBefore w:val="0"/>
        <w:ind w:hanging="360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pageBreakBefore w:val="0"/>
        <w:ind w:hanging="360"/>
        <w:rPr/>
      </w:pPr>
      <w:r w:rsidDel="00000000" w:rsidR="00000000" w:rsidRPr="00000000">
        <w:rPr>
          <w:rtl w:val="0"/>
        </w:rPr>
        <w:t xml:space="preserve">References and Recommendations available upon request</w:t>
      </w:r>
    </w:p>
    <w:sectPr>
      <w:type w:val="continuous"/>
      <w:pgSz w:h="15840" w:w="12240" w:orient="portrait"/>
      <w:pgMar w:bottom="288" w:top="864" w:left="1224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bottom w:color="000000" w:space="1" w:sz="4" w:val="single"/>
      </w:pBdr>
      <w:ind w:left="-360"/>
    </w:pPr>
    <w:rPr>
      <w:b w:val="1"/>
      <w:bCs w:val="1"/>
      <w:smallCap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" w:default="1">
    <w:name w:val="Normal"/>
    <w:qFormat w:val="1"/>
    <w:rsid w:val="0044549A"/>
  </w:style>
  <w:style w:type="paragraph" w:styleId="Heading1">
    <w:name w:val="heading 1"/>
    <w:basedOn w:val="Normal"/>
    <w:next w:val="Normal"/>
    <w:link w:val="Heading1Char"/>
    <w:qFormat w:val="1"/>
    <w:rsid w:val="0044549A"/>
    <w:pPr>
      <w:keepNext w:val="1"/>
      <w:pBdr>
        <w:bottom w:color="auto" w:space="1" w:sz="4" w:val="single"/>
      </w:pBdr>
      <w:ind w:left="-360"/>
      <w:outlineLvl w:val="0"/>
    </w:pPr>
    <w:rPr>
      <w:rFonts w:cs="Arial" w:eastAsia="Times New Roman"/>
      <w:b w:val="1"/>
      <w:bCs w:val="1"/>
      <w:smallCaps w:val="1"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E777DC"/>
    <w:pPr>
      <w:keepNext w:val="1"/>
      <w:keepLines w:val="1"/>
      <w:spacing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44549A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rsid w:val="0044549A"/>
    <w:rPr>
      <w:rFonts w:cs="Arial" w:eastAsia="Times New Roman"/>
      <w:b w:val="1"/>
      <w:bCs w:val="1"/>
      <w:smallCaps w:val="1"/>
      <w:kern w:val="32"/>
      <w:szCs w:val="32"/>
    </w:rPr>
  </w:style>
  <w:style w:type="paragraph" w:styleId="Header">
    <w:name w:val="header"/>
    <w:basedOn w:val="Normal"/>
    <w:link w:val="HeaderChar"/>
    <w:uiPriority w:val="99"/>
    <w:unhideWhenUsed w:val="1"/>
    <w:rsid w:val="00055A19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55A19"/>
  </w:style>
  <w:style w:type="paragraph" w:styleId="Footer">
    <w:name w:val="footer"/>
    <w:basedOn w:val="Normal"/>
    <w:link w:val="FooterChar"/>
    <w:uiPriority w:val="99"/>
    <w:unhideWhenUsed w:val="1"/>
    <w:rsid w:val="00055A19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55A19"/>
  </w:style>
  <w:style w:type="character" w:styleId="PageNumber">
    <w:name w:val="page number"/>
    <w:basedOn w:val="DefaultParagraphFont"/>
    <w:uiPriority w:val="99"/>
    <w:semiHidden w:val="1"/>
    <w:unhideWhenUsed w:val="1"/>
    <w:rsid w:val="00055A19"/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777DC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 w:val="1"/>
    <w:rsid w:val="00635D1E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80F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D80FB1"/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D80FB1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80FB1"/>
    <w:rPr>
      <w:b w:val="1"/>
      <w:bCs w:val="1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80FB1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80FB1"/>
    <w:rPr>
      <w:rFonts w:ascii="Lucida Grande" w:cs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80FB1"/>
    <w:rPr>
      <w:rFonts w:ascii="Lucida Grande" w:cs="Lucida Grande" w:hAnsi="Lucida Grande"/>
      <w:sz w:val="18"/>
      <w:szCs w:val="18"/>
    </w:rPr>
  </w:style>
  <w:style w:type="character" w:styleId="apple-converted-space" w:customStyle="1">
    <w:name w:val="apple-converted-space"/>
    <w:basedOn w:val="DefaultParagraphFont"/>
    <w:rsid w:val="000335A2"/>
  </w:style>
  <w:style w:type="paragraph" w:styleId="Revision">
    <w:name w:val="Revision"/>
    <w:hidden w:val="1"/>
    <w:uiPriority w:val="99"/>
    <w:semiHidden w:val="1"/>
    <w:rsid w:val="004B4664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underthesunonline.com/wordpress/2017/rubble-and-rot/" TargetMode="External"/><Relationship Id="rId10" Type="http://schemas.openxmlformats.org/officeDocument/2006/relationships/hyperlink" Target="https://www.allegoryridge.com/home/2019/5/15/the-fall-in-zion?rq=Warmbier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lineriderpress.com/a-vision-of-his-life-years-after-torture-by-paul-warmbie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logs.colum.edu/punctuate/paul-warmbier/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mcsweeneys.net/articles/an-enemy-we-created" TargetMode="External"/><Relationship Id="rId8" Type="http://schemas.openxmlformats.org/officeDocument/2006/relationships/hyperlink" Target="https://wayback.archive-it.org/10525/20190514114626/https://www.csuchico.edu/watershed/2017-fall/nonfiction/warmbier-paul.s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XP/xlUmBz7pLxCnel1uwB4ln6g==">CgMxLjAyDmguYmN0anM1NGw3bTljMg5oLnc4bjh2YjZsdmx3YTINaC54dnl1aGdqYnVzNDgAciExUlVsUVZCcmVNMW1sNjBRTWJQU2M2ZXJoWXFIaUZmbWQ=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2019-02-25T17:54:00Z</dcterms:created>
  <dc:creator>Caitlin Hill</dc:creator>
</cp:coreProperties>
</file>